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830B" w14:textId="3EC3E97C" w:rsidR="00834413" w:rsidRPr="00834413" w:rsidRDefault="00834413" w:rsidP="0083441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83441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29F035" wp14:editId="68E67D47">
            <wp:simplePos x="0" y="0"/>
            <wp:positionH relativeFrom="margin">
              <wp:posOffset>-171450</wp:posOffset>
            </wp:positionH>
            <wp:positionV relativeFrom="margin">
              <wp:posOffset>-165100</wp:posOffset>
            </wp:positionV>
            <wp:extent cx="1066800" cy="1130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413">
        <w:rPr>
          <w:rFonts w:eastAsia="Times New Roman" w:cs="Times New Roman"/>
          <w:b/>
          <w:sz w:val="32"/>
          <w:szCs w:val="32"/>
        </w:rPr>
        <w:t>BIPOC Farmers in the South Sound:</w:t>
      </w:r>
    </w:p>
    <w:p w14:paraId="0D40CBBA" w14:textId="77777777" w:rsidR="00834413" w:rsidRDefault="00834413" w:rsidP="0083441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34413">
        <w:rPr>
          <w:rFonts w:eastAsia="Times New Roman" w:cs="Times New Roman"/>
          <w:b/>
          <w:sz w:val="32"/>
          <w:szCs w:val="32"/>
        </w:rPr>
        <w:t xml:space="preserve"> </w:t>
      </w:r>
      <w:r w:rsidRPr="00834413">
        <w:rPr>
          <w:rFonts w:eastAsia="Times New Roman" w:cs="Times New Roman"/>
          <w:b/>
          <w:sz w:val="32"/>
          <w:szCs w:val="32"/>
        </w:rPr>
        <w:t xml:space="preserve">Today and in History </w:t>
      </w:r>
      <w:r w:rsidRPr="00AA4C61">
        <w:rPr>
          <w:rFonts w:eastAsia="Times New Roman" w:cs="Times New Roman"/>
          <w:b/>
          <w:sz w:val="28"/>
          <w:szCs w:val="28"/>
        </w:rPr>
        <w:br/>
      </w:r>
    </w:p>
    <w:p w14:paraId="2396D21A" w14:textId="556EEFFE" w:rsidR="00834413" w:rsidRPr="00834413" w:rsidRDefault="00652812" w:rsidP="0083441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Very </w:t>
      </w:r>
      <w:r w:rsidR="00834413" w:rsidRPr="00834413">
        <w:rPr>
          <w:rFonts w:eastAsia="Times New Roman" w:cs="Times New Roman"/>
          <w:sz w:val="24"/>
          <w:szCs w:val="24"/>
        </w:rPr>
        <w:t xml:space="preserve">partial </w:t>
      </w:r>
      <w:r w:rsidR="00463FD4">
        <w:rPr>
          <w:rFonts w:eastAsia="Times New Roman" w:cs="Times New Roman"/>
          <w:sz w:val="24"/>
          <w:szCs w:val="24"/>
        </w:rPr>
        <w:t>l</w:t>
      </w:r>
      <w:r w:rsidR="00834413" w:rsidRPr="00834413">
        <w:rPr>
          <w:rFonts w:eastAsia="Times New Roman" w:cs="Times New Roman"/>
          <w:sz w:val="24"/>
          <w:szCs w:val="24"/>
        </w:rPr>
        <w:t xml:space="preserve">isting, send additions to </w:t>
      </w:r>
      <w:hyperlink r:id="rId6" w:history="1">
        <w:r w:rsidR="00834413" w:rsidRPr="00463FD4">
          <w:rPr>
            <w:rStyle w:val="Hyperlink"/>
            <w:rFonts w:eastAsia="Times New Roman" w:cs="Times New Roman"/>
            <w:sz w:val="24"/>
            <w:szCs w:val="24"/>
          </w:rPr>
          <w:t>laurel.lodge@comcast.net</w:t>
        </w:r>
      </w:hyperlink>
    </w:p>
    <w:p w14:paraId="6C070682" w14:textId="77777777" w:rsidR="00834413" w:rsidRDefault="00834413" w:rsidP="00834413">
      <w:pPr>
        <w:rPr>
          <w:rFonts w:eastAsia="Times New Roman" w:cs="Times New Roman"/>
          <w:sz w:val="24"/>
          <w:szCs w:val="24"/>
        </w:rPr>
      </w:pPr>
    </w:p>
    <w:p w14:paraId="07998181" w14:textId="222F71AE" w:rsidR="00834413" w:rsidRDefault="00834413" w:rsidP="008A5811">
      <w:pPr>
        <w:jc w:val="center"/>
        <w:rPr>
          <w:b/>
          <w:bCs/>
        </w:rPr>
      </w:pPr>
      <w:r w:rsidRPr="00DA32E1">
        <w:rPr>
          <w:b/>
          <w:bCs/>
        </w:rPr>
        <w:t xml:space="preserve">BIPOC </w:t>
      </w:r>
      <w:r w:rsidR="0090496A">
        <w:rPr>
          <w:b/>
          <w:bCs/>
        </w:rPr>
        <w:t>F</w:t>
      </w:r>
      <w:r w:rsidRPr="00DA32E1">
        <w:rPr>
          <w:b/>
          <w:bCs/>
        </w:rPr>
        <w:t xml:space="preserve">armers </w:t>
      </w:r>
      <w:r w:rsidR="0090496A">
        <w:rPr>
          <w:b/>
          <w:bCs/>
        </w:rPr>
        <w:t>T</w:t>
      </w:r>
      <w:r w:rsidRPr="00DA32E1">
        <w:rPr>
          <w:b/>
          <w:bCs/>
        </w:rPr>
        <w:t>oday</w:t>
      </w:r>
      <w:r>
        <w:rPr>
          <w:b/>
          <w:bCs/>
        </w:rPr>
        <w:t xml:space="preserve"> – South Sound</w:t>
      </w:r>
    </w:p>
    <w:p w14:paraId="47FC56DF" w14:textId="09A92E5C" w:rsidR="0090496A" w:rsidRPr="0090496A" w:rsidRDefault="0090496A" w:rsidP="0090496A">
      <w:pPr>
        <w:ind w:left="360"/>
        <w:rPr>
          <w:b/>
          <w:bCs/>
        </w:rPr>
      </w:pPr>
      <w:r w:rsidRPr="0090496A">
        <w:t xml:space="preserve">Narratives about the farmers/farms with an * are available on the Slow Food </w:t>
      </w:r>
      <w:hyperlink r:id="rId7" w:history="1">
        <w:r w:rsidRPr="0090496A">
          <w:rPr>
            <w:rStyle w:val="Hyperlink"/>
          </w:rPr>
          <w:t>website</w:t>
        </w:r>
      </w:hyperlink>
      <w:r w:rsidRPr="0090496A">
        <w:rPr>
          <w:b/>
          <w:bCs/>
        </w:rPr>
        <w:t xml:space="preserve"> </w:t>
      </w:r>
    </w:p>
    <w:p w14:paraId="7CD41A01" w14:textId="77777777" w:rsidR="008A5811" w:rsidRDefault="008A5811" w:rsidP="008A5811">
      <w:pPr>
        <w:ind w:left="720" w:hanging="720"/>
        <w:rPr>
          <w:b/>
          <w:bCs/>
        </w:rPr>
      </w:pPr>
    </w:p>
    <w:p w14:paraId="406B3AE4" w14:textId="49CDF245" w:rsidR="00834413" w:rsidRDefault="00834413" w:rsidP="008A5811">
      <w:pPr>
        <w:ind w:left="720" w:hanging="720"/>
      </w:pPr>
      <w:r w:rsidRPr="008A5811">
        <w:rPr>
          <w:b/>
          <w:bCs/>
        </w:rPr>
        <w:t>Blackbird Farm</w:t>
      </w:r>
      <w:r>
        <w:t>, Littlerock, (</w:t>
      </w:r>
      <w:r w:rsidR="008A5811">
        <w:t>c</w:t>
      </w:r>
      <w:r>
        <w:t xml:space="preserve">hicken, lamb, CSA vegetables) </w:t>
      </w:r>
      <w:r>
        <w:t>Jen Witherspoon</w:t>
      </w:r>
      <w:r w:rsidR="0090496A">
        <w:t>.</w:t>
      </w:r>
      <w:r>
        <w:t xml:space="preserve"> </w:t>
      </w:r>
    </w:p>
    <w:p w14:paraId="057F867C" w14:textId="41FE662F" w:rsidR="008A5811" w:rsidRDefault="008A5811" w:rsidP="008A5811">
      <w:pPr>
        <w:ind w:left="720" w:hanging="720"/>
      </w:pPr>
      <w:hyperlink r:id="rId8" w:history="1">
        <w:r w:rsidRPr="008A5811">
          <w:rPr>
            <w:rStyle w:val="Hyperlink"/>
            <w:b/>
            <w:bCs/>
            <w:color w:val="000000" w:themeColor="text1"/>
          </w:rPr>
          <w:t>Bunkho</w:t>
        </w:r>
        <w:r w:rsidRPr="008A5811">
          <w:rPr>
            <w:rStyle w:val="Hyperlink"/>
            <w:b/>
            <w:bCs/>
            <w:color w:val="000000" w:themeColor="text1"/>
          </w:rPr>
          <w:t>u</w:t>
        </w:r>
        <w:r w:rsidRPr="008A5811">
          <w:rPr>
            <w:rStyle w:val="Hyperlink"/>
            <w:b/>
            <w:bCs/>
            <w:color w:val="000000" w:themeColor="text1"/>
          </w:rPr>
          <w:t>se Acres</w:t>
        </w:r>
      </w:hyperlink>
      <w:r w:rsidRPr="008A5811">
        <w:rPr>
          <w:color w:val="000000" w:themeColor="text1"/>
        </w:rPr>
        <w:t>,</w:t>
      </w:r>
      <w:r>
        <w:t xml:space="preserve"> Elma (vegetable CSA), Black lead CSA farm started in 2021. </w:t>
      </w:r>
    </w:p>
    <w:p w14:paraId="0EE19868" w14:textId="5809E362" w:rsidR="008A5811" w:rsidRDefault="008A5811" w:rsidP="008A5811">
      <w:pPr>
        <w:ind w:left="720" w:hanging="720"/>
      </w:pPr>
      <w:hyperlink r:id="rId9" w:history="1">
        <w:r w:rsidRPr="008A5811">
          <w:rPr>
            <w:rStyle w:val="Hyperlink"/>
            <w:rFonts w:cstheme="minorHAnsi"/>
            <w:b/>
            <w:bCs/>
            <w:color w:val="000000" w:themeColor="text1"/>
          </w:rPr>
          <w:t>Four Elements Farm</w:t>
        </w:r>
      </w:hyperlink>
      <w:r w:rsidRPr="008A5811">
        <w:rPr>
          <w:rFonts w:cstheme="minorHAnsi"/>
          <w:color w:val="26282A"/>
        </w:rPr>
        <w:t xml:space="preserve">, </w:t>
      </w:r>
      <w:r>
        <w:rPr>
          <w:rFonts w:cstheme="minorHAnsi"/>
          <w:color w:val="26282A"/>
        </w:rPr>
        <w:t xml:space="preserve">Puyallup, (vegetable CSA, U-Pick Blueberry), </w:t>
      </w:r>
      <w:r>
        <w:t>Amy Moreno-Sills and Agustin</w:t>
      </w:r>
      <w:r w:rsidRPr="008A5811">
        <w:rPr>
          <w:rFonts w:cstheme="minorHAnsi"/>
          <w:color w:val="26282A"/>
        </w:rPr>
        <w:t xml:space="preserve">, </w:t>
      </w:r>
      <w:hyperlink r:id="rId10" w:history="1">
        <w:r w:rsidRPr="008A5811">
          <w:rPr>
            <w:rStyle w:val="Hyperlink"/>
            <w:rFonts w:cstheme="minorHAnsi"/>
          </w:rPr>
          <w:t>press</w:t>
        </w:r>
      </w:hyperlink>
      <w:r w:rsidRPr="008A5811">
        <w:rPr>
          <w:rFonts w:cstheme="minorHAnsi"/>
          <w:color w:val="26282A"/>
        </w:rPr>
        <w:t xml:space="preserve"> story </w:t>
      </w:r>
    </w:p>
    <w:p w14:paraId="4B08EC4F" w14:textId="77777777" w:rsidR="008A5811" w:rsidRPr="008A5811" w:rsidRDefault="008A5811" w:rsidP="008A5811">
      <w:pPr>
        <w:ind w:left="720" w:hanging="720"/>
        <w:rPr>
          <w:rFonts w:cstheme="minorHAnsi"/>
        </w:rPr>
      </w:pPr>
      <w:r w:rsidRPr="008A5811">
        <w:rPr>
          <w:b/>
          <w:bCs/>
          <w:color w:val="000000" w:themeColor="text1"/>
        </w:rPr>
        <w:t>*</w:t>
      </w:r>
      <w:hyperlink r:id="rId11" w:history="1">
        <w:r w:rsidRPr="008A5811">
          <w:rPr>
            <w:rStyle w:val="Hyperlink"/>
            <w:rFonts w:cstheme="minorHAnsi"/>
            <w:b/>
            <w:bCs/>
            <w:color w:val="000000" w:themeColor="text1"/>
          </w:rPr>
          <w:t>Haki Farmers Collective</w:t>
        </w:r>
      </w:hyperlink>
      <w:r w:rsidRPr="008A5811">
        <w:rPr>
          <w:rStyle w:val="Hyperlink"/>
          <w:rFonts w:cstheme="minorHAnsi"/>
          <w:b/>
          <w:bCs/>
          <w:color w:val="000000" w:themeColor="text1"/>
        </w:rPr>
        <w:t xml:space="preserve">, </w:t>
      </w:r>
      <w:r w:rsidRPr="008A5811">
        <w:rPr>
          <w:rFonts w:cstheme="minorHAnsi"/>
          <w:color w:val="000000" w:themeColor="text1"/>
        </w:rPr>
        <w:t xml:space="preserve">Lacey, (grains, greens, roots from farmers of color traditions), </w:t>
      </w:r>
      <w:r w:rsidRPr="008A5811">
        <w:rPr>
          <w:rFonts w:cstheme="minorHAnsi"/>
          <w:color w:val="26282A"/>
        </w:rPr>
        <w:t>Mercy Kariuki-McGee and daughter,</w:t>
      </w:r>
      <w:r w:rsidRPr="008A5811">
        <w:rPr>
          <w:rFonts w:cstheme="minorHAnsi"/>
        </w:rPr>
        <w:t xml:space="preserve"> </w:t>
      </w:r>
      <w:hyperlink r:id="rId12" w:history="1">
        <w:r w:rsidRPr="008A5811">
          <w:rPr>
            <w:rStyle w:val="Hyperlink"/>
            <w:rFonts w:cstheme="minorHAnsi"/>
          </w:rPr>
          <w:t>video</w:t>
        </w:r>
      </w:hyperlink>
      <w:r w:rsidRPr="008A5811">
        <w:rPr>
          <w:rFonts w:cstheme="minorHAnsi"/>
        </w:rPr>
        <w:t xml:space="preserve"> </w:t>
      </w:r>
    </w:p>
    <w:p w14:paraId="6CBF1B89" w14:textId="63E469DF" w:rsidR="00834413" w:rsidRDefault="00834413" w:rsidP="008A5811">
      <w:pPr>
        <w:ind w:left="720" w:hanging="720"/>
      </w:pPr>
      <w:hyperlink r:id="rId13" w:history="1">
        <w:r w:rsidRPr="008A5811">
          <w:rPr>
            <w:rStyle w:val="Hyperlink"/>
            <w:b/>
            <w:bCs/>
            <w:color w:val="000000" w:themeColor="text1"/>
          </w:rPr>
          <w:t>Hollingsworth Cannabis Company</w:t>
        </w:r>
      </w:hyperlink>
      <w:r w:rsidRPr="008A5811">
        <w:rPr>
          <w:b/>
          <w:bCs/>
          <w:color w:val="000000" w:themeColor="text1"/>
        </w:rPr>
        <w:t xml:space="preserve"> </w:t>
      </w:r>
      <w:r w:rsidRPr="008A5811">
        <w:rPr>
          <w:b/>
          <w:bCs/>
          <w:color w:val="000000" w:themeColor="text1"/>
        </w:rPr>
        <w:t>,</w:t>
      </w:r>
      <w:r>
        <w:t xml:space="preserve"> Shelton</w:t>
      </w:r>
      <w:r w:rsidR="008A5811">
        <w:t>,</w:t>
      </w:r>
      <w:r w:rsidR="008A5811">
        <w:t xml:space="preserve"> </w:t>
      </w:r>
      <w:r w:rsidR="008A5811">
        <w:t>(greenhouse grown cannabis)</w:t>
      </w:r>
      <w:r>
        <w:t xml:space="preserve"> </w:t>
      </w:r>
      <w:r>
        <w:t>Joy and Raft Hollingsworth</w:t>
      </w:r>
      <w:r w:rsidR="0090496A">
        <w:t>.</w:t>
      </w:r>
      <w:r>
        <w:t xml:space="preserve"> </w:t>
      </w:r>
    </w:p>
    <w:p w14:paraId="7A904762" w14:textId="55375DE3" w:rsidR="00834413" w:rsidRDefault="0090496A" w:rsidP="008A5811">
      <w:pPr>
        <w:ind w:left="720" w:hanging="720"/>
      </w:pPr>
      <w:bookmarkStart w:id="0" w:name="_Hlk61794617"/>
      <w:r w:rsidRPr="008A5811">
        <w:rPr>
          <w:rStyle w:val="Emphasis"/>
          <w:b/>
          <w:bCs/>
        </w:rPr>
        <w:t>Jose Torres</w:t>
      </w:r>
      <w:r w:rsidRPr="008A5811">
        <w:rPr>
          <w:rStyle w:val="acopre"/>
          <w:b/>
          <w:bCs/>
        </w:rPr>
        <w:t xml:space="preserve"> Dairy, </w:t>
      </w:r>
      <w:r w:rsidRPr="008A5811">
        <w:rPr>
          <w:rStyle w:val="acopre"/>
        </w:rPr>
        <w:t>Elma (dairy cattle and milk production)</w:t>
      </w:r>
      <w:r w:rsidR="00834413" w:rsidRPr="00E80B82">
        <w:t xml:space="preserve"> </w:t>
      </w:r>
      <w:r w:rsidR="00834413" w:rsidRPr="00E80B82">
        <w:t>Jose Torres</w:t>
      </w:r>
      <w:hyperlink r:id="rId14" w:history="1">
        <w:r w:rsidRPr="00132B6F">
          <w:rPr>
            <w:rStyle w:val="Hyperlink"/>
          </w:rPr>
          <w:t xml:space="preserve">, </w:t>
        </w:r>
        <w:r w:rsidRPr="00132B6F">
          <w:rPr>
            <w:rStyle w:val="Hyperlink"/>
          </w:rPr>
          <w:t>Jose Torres</w:t>
        </w:r>
      </w:hyperlink>
      <w:bookmarkEnd w:id="0"/>
      <w:r>
        <w:t>.</w:t>
      </w:r>
      <w:r w:rsidR="00834413">
        <w:t xml:space="preserve"> </w:t>
      </w:r>
    </w:p>
    <w:p w14:paraId="48F28211" w14:textId="7140D675" w:rsidR="00834413" w:rsidRDefault="00834413" w:rsidP="008A5811">
      <w:pPr>
        <w:ind w:left="720" w:hanging="720"/>
      </w:pPr>
      <w:hyperlink r:id="rId15" w:history="1">
        <w:r w:rsidRPr="008A5811">
          <w:rPr>
            <w:rStyle w:val="Hyperlink"/>
            <w:b/>
            <w:bCs/>
            <w:color w:val="000000" w:themeColor="text1"/>
          </w:rPr>
          <w:t>Local Color Farm and Fiber</w:t>
        </w:r>
      </w:hyperlink>
      <w:r>
        <w:t xml:space="preserve">, </w:t>
      </w:r>
      <w:r w:rsidR="0090496A" w:rsidRPr="00A03597">
        <w:t>Puyallup River Valley</w:t>
      </w:r>
      <w:r w:rsidR="0090496A">
        <w:t xml:space="preserve">, (flowers and fiber), </w:t>
      </w:r>
      <w:r w:rsidRPr="00A03597">
        <w:t>Emily Tzeng and Brian Love</w:t>
      </w:r>
      <w:r w:rsidR="0090496A">
        <w:t>.</w:t>
      </w:r>
      <w:r w:rsidRPr="00A03597">
        <w:t xml:space="preserve"> </w:t>
      </w:r>
      <w:r>
        <w:t xml:space="preserve"> </w:t>
      </w:r>
    </w:p>
    <w:p w14:paraId="04C3AEBD" w14:textId="77777777" w:rsidR="00B36144" w:rsidRDefault="00B36144" w:rsidP="00B36144">
      <w:pPr>
        <w:ind w:left="720" w:hanging="720"/>
      </w:pPr>
      <w:r>
        <w:t>*</w:t>
      </w:r>
      <w:r w:rsidRPr="00B36144">
        <w:rPr>
          <w:b/>
          <w:bCs/>
        </w:rPr>
        <w:t>Ninth Heaven Herbs &amp; Vegetables</w:t>
      </w:r>
      <w:r>
        <w:t xml:space="preserve">, Olympia (Asian vegetables), Debbie Leung, at the Olympia Farmers Market in the 80’s, though no longer growing for sale Debbie stays connected to farming in a variety of ways.  </w:t>
      </w:r>
    </w:p>
    <w:p w14:paraId="0E4DB7FE" w14:textId="09929352" w:rsidR="008A5811" w:rsidRDefault="008A5811" w:rsidP="008A5811">
      <w:pPr>
        <w:ind w:left="720" w:hanging="720"/>
      </w:pPr>
      <w:r w:rsidRPr="008A5811">
        <w:rPr>
          <w:b/>
          <w:bCs/>
        </w:rPr>
        <w:t xml:space="preserve">Ojeda Farms, </w:t>
      </w:r>
      <w:r w:rsidRPr="00834413">
        <w:t>Ethel</w:t>
      </w:r>
      <w:r>
        <w:t xml:space="preserve">, (flowers, blueberries), Gonzalo and Maria Ojeda, Olympia Farmers Market, Seattle Wholesale Growers Market. </w:t>
      </w:r>
    </w:p>
    <w:p w14:paraId="1A74960D" w14:textId="3373921C" w:rsidR="00834413" w:rsidRPr="008A5811" w:rsidRDefault="00834413" w:rsidP="008A5811">
      <w:pPr>
        <w:ind w:left="720" w:hanging="720"/>
        <w:rPr>
          <w:rFonts w:cstheme="minorHAnsi"/>
          <w:color w:val="1F497D"/>
        </w:rPr>
      </w:pPr>
      <w:r w:rsidRPr="008A5811">
        <w:rPr>
          <w:rFonts w:cstheme="minorHAnsi"/>
          <w:b/>
          <w:bCs/>
          <w:color w:val="000000" w:themeColor="text1"/>
        </w:rPr>
        <w:t>*</w:t>
      </w:r>
      <w:hyperlink r:id="rId16" w:history="1">
        <w:r w:rsidRPr="008A5811">
          <w:rPr>
            <w:rStyle w:val="Hyperlink"/>
            <w:rFonts w:cstheme="minorHAnsi"/>
            <w:b/>
            <w:bCs/>
            <w:color w:val="000000" w:themeColor="text1"/>
          </w:rPr>
          <w:t>Rancho Durango</w:t>
        </w:r>
      </w:hyperlink>
      <w:r w:rsidRPr="008A5811">
        <w:rPr>
          <w:rFonts w:cstheme="minorHAnsi"/>
          <w:b/>
          <w:bCs/>
          <w:color w:val="1F497D"/>
        </w:rPr>
        <w:t>,</w:t>
      </w:r>
      <w:r w:rsidRPr="008A5811">
        <w:rPr>
          <w:rFonts w:cstheme="minorHAnsi"/>
          <w:color w:val="1F497D"/>
        </w:rPr>
        <w:t xml:space="preserve"> </w:t>
      </w:r>
      <w:r w:rsidRPr="008A5811">
        <w:rPr>
          <w:rFonts w:cstheme="minorHAnsi"/>
          <w:color w:val="000000" w:themeColor="text1"/>
        </w:rPr>
        <w:t>Shelton</w:t>
      </w:r>
      <w:r w:rsidR="0090496A" w:rsidRPr="008A5811">
        <w:rPr>
          <w:rFonts w:cstheme="minorHAnsi"/>
          <w:color w:val="000000" w:themeColor="text1"/>
        </w:rPr>
        <w:t xml:space="preserve">, (meat, agritourism), </w:t>
      </w:r>
      <w:r w:rsidR="0090496A" w:rsidRPr="008A5811">
        <w:rPr>
          <w:rFonts w:cstheme="minorHAnsi"/>
          <w:color w:val="000000" w:themeColor="text1"/>
        </w:rPr>
        <w:t>Jesus Echeverria</w:t>
      </w:r>
      <w:r w:rsidR="0090496A" w:rsidRPr="008A5811">
        <w:rPr>
          <w:rFonts w:cstheme="minorHAnsi"/>
          <w:color w:val="000000" w:themeColor="text1"/>
        </w:rPr>
        <w:t xml:space="preserve"> and family</w:t>
      </w:r>
      <w:r w:rsidRPr="008A5811">
        <w:rPr>
          <w:rFonts w:cstheme="minorHAnsi"/>
          <w:color w:val="1F497D"/>
        </w:rPr>
        <w:t xml:space="preserve">. </w:t>
      </w:r>
      <w:r w:rsidRPr="008A5811">
        <w:rPr>
          <w:rFonts w:cstheme="minorHAnsi"/>
          <w:color w:val="FFFFFF" w:themeColor="background1"/>
        </w:rPr>
        <w:t xml:space="preserve">6 </w:t>
      </w:r>
    </w:p>
    <w:p w14:paraId="05AD3C54" w14:textId="5CBF310A" w:rsidR="00834413" w:rsidRPr="008A5811" w:rsidRDefault="00834413" w:rsidP="008A5811">
      <w:pPr>
        <w:ind w:left="720" w:hanging="720"/>
        <w:rPr>
          <w:rFonts w:cstheme="minorHAnsi"/>
        </w:rPr>
      </w:pPr>
      <w:hyperlink r:id="rId17" w:history="1">
        <w:r w:rsidRPr="008A5811">
          <w:rPr>
            <w:rStyle w:val="Hyperlink"/>
            <w:rFonts w:cstheme="minorHAnsi"/>
            <w:b/>
            <w:bCs/>
            <w:color w:val="000000" w:themeColor="text1"/>
          </w:rPr>
          <w:t>Sidhys Fruit Stand</w:t>
        </w:r>
      </w:hyperlink>
      <w:r w:rsidR="00CA1479" w:rsidRPr="008A5811">
        <w:rPr>
          <w:rStyle w:val="Hyperlink"/>
          <w:rFonts w:cstheme="minorHAnsi"/>
          <w:b/>
          <w:bCs/>
          <w:color w:val="000000" w:themeColor="text1"/>
        </w:rPr>
        <w:t xml:space="preserve">, </w:t>
      </w:r>
      <w:r w:rsidRPr="008A5811">
        <w:rPr>
          <w:rFonts w:cstheme="minorHAnsi"/>
        </w:rPr>
        <w:t xml:space="preserve"> </w:t>
      </w:r>
      <w:r w:rsidR="00CA1479" w:rsidRPr="008A5811">
        <w:rPr>
          <w:rFonts w:cstheme="minorHAnsi"/>
        </w:rPr>
        <w:t>Puyallup,</w:t>
      </w:r>
      <w:r w:rsidRPr="008A5811">
        <w:rPr>
          <w:rFonts w:cstheme="minorHAnsi"/>
        </w:rPr>
        <w:t xml:space="preserve">(berries), </w:t>
      </w:r>
      <w:hyperlink r:id="rId18" w:history="1">
        <w:r w:rsidRPr="008A5811">
          <w:rPr>
            <w:rStyle w:val="Hyperlink"/>
            <w:rFonts w:cstheme="minorHAnsi"/>
          </w:rPr>
          <w:t>Chet Sidhu</w:t>
        </w:r>
      </w:hyperlink>
      <w:r w:rsidRPr="008A5811">
        <w:rPr>
          <w:rFonts w:cstheme="minorHAnsi"/>
        </w:rPr>
        <w:t>, Tumwater Farmers Market.</w:t>
      </w:r>
    </w:p>
    <w:p w14:paraId="61F0208E" w14:textId="25ADEFF9" w:rsidR="00834413" w:rsidRDefault="00834413" w:rsidP="008A5811">
      <w:pPr>
        <w:ind w:left="720" w:hanging="720"/>
        <w:rPr>
          <w:rFonts w:cstheme="minorHAnsi"/>
        </w:rPr>
      </w:pPr>
      <w:hyperlink r:id="rId19" w:history="1">
        <w:r w:rsidRPr="008A5811">
          <w:rPr>
            <w:rStyle w:val="Hyperlink"/>
            <w:rFonts w:cstheme="minorHAnsi"/>
            <w:b/>
            <w:bCs/>
            <w:color w:val="000000" w:themeColor="text1"/>
          </w:rPr>
          <w:t>Sky Island Farm</w:t>
        </w:r>
      </w:hyperlink>
      <w:r w:rsidRPr="008A5811">
        <w:rPr>
          <w:rStyle w:val="Hyperlink"/>
          <w:rFonts w:cstheme="minorHAnsi"/>
          <w:color w:val="000000" w:themeColor="text1"/>
        </w:rPr>
        <w:t xml:space="preserve">, </w:t>
      </w:r>
      <w:r w:rsidR="00CA1479" w:rsidRPr="008A5811">
        <w:rPr>
          <w:rStyle w:val="Hyperlink"/>
          <w:rFonts w:cstheme="minorHAnsi"/>
          <w:color w:val="000000" w:themeColor="text1"/>
        </w:rPr>
        <w:t>Humtulips, (</w:t>
      </w:r>
      <w:r w:rsidR="00CA1479" w:rsidRPr="008A5811">
        <w:rPr>
          <w:rFonts w:cstheme="minorHAnsi"/>
        </w:rPr>
        <w:t>vegetable, herb, fruit</w:t>
      </w:r>
      <w:r w:rsidR="008A5811">
        <w:rPr>
          <w:rFonts w:cstheme="minorHAnsi"/>
        </w:rPr>
        <w:t>,</w:t>
      </w:r>
      <w:r w:rsidR="00CA1479" w:rsidRPr="008A5811">
        <w:rPr>
          <w:rFonts w:cstheme="minorHAnsi"/>
        </w:rPr>
        <w:t xml:space="preserve"> and flower</w:t>
      </w:r>
      <w:r w:rsidR="00CA1479" w:rsidRPr="008A5811">
        <w:rPr>
          <w:rFonts w:cstheme="minorHAnsi"/>
        </w:rPr>
        <w:t xml:space="preserve">), </w:t>
      </w:r>
      <w:r w:rsidRPr="008A5811">
        <w:rPr>
          <w:rFonts w:cstheme="minorHAnsi"/>
        </w:rPr>
        <w:t>Bil Thorne and Katherine Harwell</w:t>
      </w:r>
      <w:r w:rsidR="00CA1479" w:rsidRPr="008A5811">
        <w:rPr>
          <w:rFonts w:cstheme="minorHAnsi"/>
        </w:rPr>
        <w:t>.</w:t>
      </w:r>
      <w:r w:rsidRPr="008A5811">
        <w:rPr>
          <w:rFonts w:cstheme="minorHAnsi"/>
        </w:rPr>
        <w:t xml:space="preserve"> </w:t>
      </w:r>
    </w:p>
    <w:p w14:paraId="1CDBEFBD" w14:textId="77777777" w:rsidR="008A5811" w:rsidRPr="008A5811" w:rsidRDefault="008A5811" w:rsidP="008A5811">
      <w:pPr>
        <w:ind w:left="720" w:hanging="720"/>
        <w:rPr>
          <w:rFonts w:cstheme="minorHAnsi"/>
        </w:rPr>
      </w:pPr>
    </w:p>
    <w:p w14:paraId="2C33ABB8" w14:textId="77777777" w:rsidR="008A5811" w:rsidRDefault="008A5811" w:rsidP="008A5811">
      <w:pPr>
        <w:jc w:val="center"/>
        <w:rPr>
          <w:b/>
          <w:bCs/>
        </w:rPr>
      </w:pPr>
    </w:p>
    <w:p w14:paraId="65522F1C" w14:textId="164C8EA7" w:rsidR="008A5811" w:rsidRDefault="008A5811" w:rsidP="008A5811">
      <w:pPr>
        <w:jc w:val="center"/>
        <w:rPr>
          <w:b/>
          <w:bCs/>
        </w:rPr>
      </w:pPr>
      <w:r w:rsidRPr="00DA32E1">
        <w:rPr>
          <w:b/>
          <w:bCs/>
        </w:rPr>
        <w:t xml:space="preserve">BIPOC </w:t>
      </w:r>
      <w:r>
        <w:rPr>
          <w:b/>
          <w:bCs/>
        </w:rPr>
        <w:t>F</w:t>
      </w:r>
      <w:r w:rsidRPr="00DA32E1">
        <w:rPr>
          <w:b/>
          <w:bCs/>
        </w:rPr>
        <w:t xml:space="preserve">armers </w:t>
      </w:r>
      <w:r w:rsidR="00B36144">
        <w:rPr>
          <w:b/>
          <w:bCs/>
        </w:rPr>
        <w:t>in History</w:t>
      </w:r>
      <w:r>
        <w:rPr>
          <w:b/>
          <w:bCs/>
        </w:rPr>
        <w:t xml:space="preserve"> – South Sound</w:t>
      </w:r>
    </w:p>
    <w:p w14:paraId="1E9F4C0B" w14:textId="43DAE391" w:rsidR="00B36144" w:rsidRPr="0034501C" w:rsidRDefault="00B36144" w:rsidP="00B36144">
      <w:pPr>
        <w:rPr>
          <w:b/>
          <w:bCs/>
        </w:rPr>
      </w:pPr>
      <w:r w:rsidRPr="0034501C">
        <w:rPr>
          <w:b/>
          <w:bCs/>
        </w:rPr>
        <w:t>Before the Treaty Era (before 1850s)</w:t>
      </w:r>
    </w:p>
    <w:p w14:paraId="60350D26" w14:textId="7DCC45A9" w:rsidR="00B36144" w:rsidRDefault="00B36144" w:rsidP="00B36144">
      <w:pPr>
        <w:pStyle w:val="ListParagraph"/>
        <w:numPr>
          <w:ilvl w:val="0"/>
          <w:numId w:val="1"/>
        </w:numPr>
      </w:pPr>
      <w:r w:rsidRPr="00B36144">
        <w:rPr>
          <w:b/>
          <w:bCs/>
        </w:rPr>
        <w:t xml:space="preserve">Camas </w:t>
      </w:r>
      <w:r>
        <w:rPr>
          <w:b/>
          <w:bCs/>
        </w:rPr>
        <w:t>F</w:t>
      </w:r>
      <w:r w:rsidRPr="00B36144">
        <w:rPr>
          <w:b/>
          <w:bCs/>
        </w:rPr>
        <w:t>arming</w:t>
      </w:r>
      <w:r>
        <w:t xml:space="preserve">: Pre-settlers local tribal oyster farming and </w:t>
      </w:r>
      <w:hyperlink r:id="rId20" w:history="1">
        <w:r w:rsidRPr="00F35305">
          <w:rPr>
            <w:rStyle w:val="Hyperlink"/>
          </w:rPr>
          <w:t>camas farming</w:t>
        </w:r>
      </w:hyperlink>
      <w:r>
        <w:t xml:space="preserve"> – since time immemorial</w:t>
      </w:r>
      <w:r>
        <w:t>.</w:t>
      </w:r>
    </w:p>
    <w:p w14:paraId="5911AB8F" w14:textId="77777777" w:rsidR="006E0CC0" w:rsidRPr="006E0CC0" w:rsidRDefault="00B36144" w:rsidP="00B84BD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B36144">
        <w:rPr>
          <w:b/>
          <w:bCs/>
        </w:rPr>
        <w:t xml:space="preserve">Oyster </w:t>
      </w:r>
      <w:r w:rsidRPr="00B36144">
        <w:rPr>
          <w:b/>
          <w:bCs/>
        </w:rPr>
        <w:t>F</w:t>
      </w:r>
      <w:r w:rsidRPr="00B36144">
        <w:rPr>
          <w:b/>
          <w:bCs/>
        </w:rPr>
        <w:t>arming</w:t>
      </w:r>
      <w:r>
        <w:t>: some reference in</w:t>
      </w:r>
      <w:r>
        <w:t xml:space="preserve"> the book</w:t>
      </w:r>
      <w:r>
        <w:t xml:space="preserve"> </w:t>
      </w:r>
      <w:hyperlink r:id="rId21" w:history="1">
        <w:r w:rsidRPr="00704617">
          <w:rPr>
            <w:rStyle w:val="Hyperlink"/>
          </w:rPr>
          <w:t>Katie Kettle Gale</w:t>
        </w:r>
      </w:hyperlink>
      <w:r w:rsidR="006E0CC0">
        <w:rPr>
          <w:rStyle w:val="Hyperlink"/>
        </w:rPr>
        <w:t>.</w:t>
      </w:r>
    </w:p>
    <w:p w14:paraId="27EA8F1D" w14:textId="06828AC0" w:rsidR="00B36144" w:rsidRDefault="00B36144" w:rsidP="00B84BD3">
      <w:pPr>
        <w:pStyle w:val="ListParagraph"/>
        <w:numPr>
          <w:ilvl w:val="0"/>
          <w:numId w:val="1"/>
        </w:numPr>
      </w:pPr>
      <w:r w:rsidRPr="00B36144">
        <w:rPr>
          <w:b/>
          <w:bCs/>
        </w:rPr>
        <w:lastRenderedPageBreak/>
        <w:t>Sheep Herding</w:t>
      </w:r>
      <w:r>
        <w:t xml:space="preserve">: </w:t>
      </w:r>
      <w:r w:rsidRPr="00701B5A">
        <w:t xml:space="preserve">Hawaiian </w:t>
      </w:r>
      <w:r>
        <w:t xml:space="preserve">sheep herder </w:t>
      </w:r>
      <w:r w:rsidRPr="00701B5A">
        <w:t xml:space="preserve">employees that were called Kanakas (indentured servants) were the first non-Nisqually People to inhabit the </w:t>
      </w:r>
      <w:r>
        <w:t xml:space="preserve">Yelm </w:t>
      </w:r>
      <w:r w:rsidRPr="00701B5A">
        <w:t>prairie</w:t>
      </w:r>
      <w:r>
        <w:t xml:space="preserve"> in 1830 - </w:t>
      </w:r>
      <w:hyperlink r:id="rId22" w:history="1">
        <w:r w:rsidRPr="00E26282">
          <w:rPr>
            <w:rStyle w:val="Hyperlink"/>
          </w:rPr>
          <w:t>https://www.pacific-hwy.net/yelm.htm</w:t>
        </w:r>
      </w:hyperlink>
      <w:r>
        <w:t xml:space="preserve"> </w:t>
      </w:r>
    </w:p>
    <w:p w14:paraId="6C811DF4" w14:textId="32D9AFE6" w:rsidR="00B36144" w:rsidRDefault="00B36144" w:rsidP="00B36144">
      <w:pPr>
        <w:pStyle w:val="ListParagraph"/>
        <w:numPr>
          <w:ilvl w:val="0"/>
          <w:numId w:val="1"/>
        </w:numPr>
      </w:pPr>
      <w:r w:rsidRPr="00B36144">
        <w:rPr>
          <w:b/>
          <w:bCs/>
        </w:rPr>
        <w:t>Sheep/horses/grain</w:t>
      </w:r>
      <w:r>
        <w:t xml:space="preserve">: 1840s indigenous sheepherders at the Tenalquot Farm in the 1840s by Rainer WA at Hudson’s Bay Company’s with its sheep and horses. (See </w:t>
      </w:r>
      <w:hyperlink r:id="rId23" w:history="1">
        <w:r w:rsidRPr="00704617">
          <w:rPr>
            <w:rStyle w:val="Hyperlink"/>
          </w:rPr>
          <w:t>Drew Crooks story</w:t>
        </w:r>
      </w:hyperlink>
      <w:r>
        <w:t xml:space="preserve">). </w:t>
      </w:r>
      <w:hyperlink r:id="rId24" w:history="1">
        <w:r w:rsidRPr="00816BF0">
          <w:rPr>
            <w:rStyle w:val="Hyperlink"/>
          </w:rPr>
          <w:t>Description of sheepherders</w:t>
        </w:r>
      </w:hyperlink>
      <w:r>
        <w:t xml:space="preserve"> work. </w:t>
      </w:r>
    </w:p>
    <w:p w14:paraId="3067125A" w14:textId="12285CA6" w:rsidR="00B36144" w:rsidRDefault="00B36144" w:rsidP="00B36144">
      <w:pPr>
        <w:pStyle w:val="ListParagraph"/>
        <w:numPr>
          <w:ilvl w:val="0"/>
          <w:numId w:val="1"/>
        </w:numPr>
      </w:pPr>
      <w:r w:rsidRPr="00B36144">
        <w:rPr>
          <w:b/>
          <w:bCs/>
        </w:rPr>
        <w:t>Dog</w:t>
      </w:r>
      <w:r>
        <w:rPr>
          <w:b/>
          <w:bCs/>
        </w:rPr>
        <w:t>-</w:t>
      </w:r>
      <w:r w:rsidRPr="00B36144">
        <w:rPr>
          <w:b/>
          <w:bCs/>
        </w:rPr>
        <w:t>hair wool</w:t>
      </w:r>
      <w:r>
        <w:rPr>
          <w:b/>
          <w:bCs/>
        </w:rPr>
        <w:t>:</w:t>
      </w:r>
      <w:r>
        <w:t xml:space="preserve"> Unique to this area was dog animal husbandry for fiber (</w:t>
      </w:r>
      <w:hyperlink r:id="rId25" w:history="1">
        <w:r w:rsidRPr="00490D6F">
          <w:rPr>
            <w:rStyle w:val="Hyperlink"/>
          </w:rPr>
          <w:t>Dale Croes</w:t>
        </w:r>
        <w:r>
          <w:rPr>
            <w:rStyle w:val="Hyperlink"/>
          </w:rPr>
          <w:t>)</w:t>
        </w:r>
        <w:r w:rsidRPr="00490D6F">
          <w:rPr>
            <w:rStyle w:val="Hyperlink"/>
          </w:rPr>
          <w:t xml:space="preserve"> </w:t>
        </w:r>
      </w:hyperlink>
      <w:r>
        <w:t xml:space="preserve"> </w:t>
      </w:r>
    </w:p>
    <w:p w14:paraId="7D37D225" w14:textId="4E6CE7B0" w:rsidR="00B36144" w:rsidRDefault="00B36144" w:rsidP="00B36144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Settler </w:t>
      </w:r>
      <w:r w:rsidRPr="00B36144">
        <w:rPr>
          <w:b/>
          <w:bCs/>
        </w:rPr>
        <w:t>Farmstead</w:t>
      </w:r>
      <w:r>
        <w:t xml:space="preserve">: </w:t>
      </w:r>
      <w:r>
        <w:t xml:space="preserve">George Bush (African American) took the Oregon Trail here in 1844 to farm on what is still called </w:t>
      </w:r>
      <w:hyperlink r:id="rId26" w:history="1">
        <w:r w:rsidRPr="00F35305">
          <w:rPr>
            <w:rStyle w:val="Hyperlink"/>
          </w:rPr>
          <w:t>Bush Prairie Farm</w:t>
        </w:r>
      </w:hyperlink>
      <w:r>
        <w:t xml:space="preserve">. See </w:t>
      </w:r>
      <w:hyperlink r:id="rId27" w:history="1">
        <w:r w:rsidRPr="000E5E0E">
          <w:rPr>
            <w:rStyle w:val="Hyperlink"/>
          </w:rPr>
          <w:t>Thurston County: Water, Woods and Prairies</w:t>
        </w:r>
      </w:hyperlink>
      <w:r>
        <w:rPr>
          <w:rStyle w:val="Hyperlink"/>
        </w:rPr>
        <w:t xml:space="preserve"> </w:t>
      </w:r>
      <w:r>
        <w:rPr>
          <w:rStyle w:val="Hyperlink"/>
          <w:color w:val="000000" w:themeColor="text1"/>
          <w:u w:val="none"/>
        </w:rPr>
        <w:t>by Shanna Stevenson</w:t>
      </w:r>
      <w:r w:rsidR="006E0CC0">
        <w:rPr>
          <w:rStyle w:val="Hyperlink"/>
          <w:color w:val="000000" w:themeColor="text1"/>
          <w:u w:val="none"/>
        </w:rPr>
        <w:t>, Chapter 1</w:t>
      </w:r>
      <w:r>
        <w:rPr>
          <w:rStyle w:val="Hyperlink"/>
          <w:color w:val="000000" w:themeColor="text1"/>
          <w:u w:val="none"/>
        </w:rPr>
        <w:t>.</w:t>
      </w:r>
    </w:p>
    <w:p w14:paraId="6185D245" w14:textId="3DE8A4FE" w:rsidR="00B36144" w:rsidRPr="006E0CC0" w:rsidRDefault="00B36144" w:rsidP="00B361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 w:rsidRPr="00B36144">
        <w:rPr>
          <w:b/>
          <w:bCs/>
        </w:rPr>
        <w:t>Herb fields</w:t>
      </w:r>
      <w:r>
        <w:rPr>
          <w:b/>
          <w:bCs/>
        </w:rPr>
        <w:t>:</w:t>
      </w:r>
      <w:r>
        <w:t xml:space="preserve"> (managed through burning fields), </w:t>
      </w:r>
      <w:hyperlink r:id="rId28" w:history="1">
        <w:r w:rsidRPr="000E5E0E">
          <w:rPr>
            <w:rStyle w:val="Hyperlink"/>
          </w:rPr>
          <w:t>Thurston County: Water, Woods and Prairies</w:t>
        </w:r>
      </w:hyperlink>
      <w:r w:rsidR="006E0CC0">
        <w:rPr>
          <w:rStyle w:val="Hyperlink"/>
        </w:rPr>
        <w:t>,</w:t>
      </w:r>
      <w:r w:rsidR="006E0CC0">
        <w:rPr>
          <w:rStyle w:val="Hyperlink"/>
          <w:u w:val="none"/>
        </w:rPr>
        <w:t xml:space="preserve"> </w:t>
      </w:r>
      <w:r w:rsidR="006E0CC0" w:rsidRPr="006E0CC0">
        <w:rPr>
          <w:rStyle w:val="Hyperlink"/>
          <w:color w:val="000000" w:themeColor="text1"/>
          <w:u w:val="none"/>
        </w:rPr>
        <w:t>page 17.</w:t>
      </w:r>
    </w:p>
    <w:p w14:paraId="73643F15" w14:textId="0134C37D" w:rsidR="00B36144" w:rsidRPr="006F4CD7" w:rsidRDefault="00B36144" w:rsidP="00B36144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hyperlink r:id="rId29" w:history="1">
        <w:r w:rsidRPr="006F4CD7">
          <w:rPr>
            <w:rStyle w:val="Hyperlink"/>
            <w:rFonts w:cstheme="minorHAnsi"/>
          </w:rPr>
          <w:t>Panel Discussion</w:t>
        </w:r>
      </w:hyperlink>
      <w:r w:rsidRPr="006F4CD7">
        <w:rPr>
          <w:rStyle w:val="Hyperlink"/>
          <w:rFonts w:cstheme="minorHAnsi"/>
          <w:color w:val="auto"/>
          <w:u w:val="none"/>
        </w:rPr>
        <w:t xml:space="preserve"> (</w:t>
      </w:r>
      <w:r>
        <w:rPr>
          <w:rStyle w:val="Hyperlink"/>
          <w:rFonts w:cstheme="minorHAnsi"/>
          <w:color w:val="auto"/>
          <w:u w:val="none"/>
        </w:rPr>
        <w:t xml:space="preserve">YouTube video </w:t>
      </w:r>
      <w:r w:rsidRPr="006F4CD7">
        <w:rPr>
          <w:rStyle w:val="Hyperlink"/>
          <w:rFonts w:cstheme="minorHAnsi"/>
          <w:color w:val="auto"/>
          <w:u w:val="none"/>
        </w:rPr>
        <w:t>2021) with these historians about the Puget Sound Treaty Wars</w:t>
      </w:r>
      <w:r>
        <w:rPr>
          <w:rStyle w:val="Hyperlink"/>
          <w:rFonts w:cstheme="minorHAnsi"/>
          <w:color w:val="auto"/>
          <w:u w:val="none"/>
        </w:rPr>
        <w:t>.</w:t>
      </w:r>
    </w:p>
    <w:p w14:paraId="67D50A7A" w14:textId="77777777" w:rsidR="00B36144" w:rsidRDefault="00B36144" w:rsidP="00B36144">
      <w:pPr>
        <w:rPr>
          <w:b/>
          <w:bCs/>
        </w:rPr>
      </w:pPr>
    </w:p>
    <w:p w14:paraId="72FFE247" w14:textId="77777777" w:rsidR="00B36144" w:rsidRPr="0034501C" w:rsidRDefault="00B36144" w:rsidP="00B36144">
      <w:pPr>
        <w:rPr>
          <w:b/>
          <w:bCs/>
        </w:rPr>
      </w:pPr>
      <w:r w:rsidRPr="0034501C">
        <w:rPr>
          <w:b/>
          <w:bCs/>
        </w:rPr>
        <w:t>Treaty Era to Statehood 1850s to 1950s</w:t>
      </w:r>
    </w:p>
    <w:p w14:paraId="5D98B693" w14:textId="4354F7C5" w:rsidR="00B36144" w:rsidRDefault="00B36144" w:rsidP="00B36144">
      <w:pPr>
        <w:pStyle w:val="ListParagraph"/>
        <w:numPr>
          <w:ilvl w:val="0"/>
          <w:numId w:val="1"/>
        </w:numPr>
      </w:pPr>
      <w:r w:rsidRPr="00B36144">
        <w:rPr>
          <w:b/>
          <w:bCs/>
        </w:rPr>
        <w:t>Settler Farmstead:</w:t>
      </w:r>
      <w:r>
        <w:t xml:space="preserve"> </w:t>
      </w:r>
      <w:r>
        <w:t>Betsy Edgars, Yakima</w:t>
      </w:r>
      <w:r>
        <w:t xml:space="preserve"> Tribe,</w:t>
      </w:r>
      <w:r>
        <w:t xml:space="preserve"> and husband John (former Hudson Bay Company employee, white) first farmers on the Yelm Prairie </w:t>
      </w:r>
      <w:hyperlink r:id="rId30" w:history="1">
        <w:r w:rsidRPr="00E26282">
          <w:rPr>
            <w:rStyle w:val="Hyperlink"/>
          </w:rPr>
          <w:t>https://www.pacific-hwy.net/yelm.htm</w:t>
        </w:r>
      </w:hyperlink>
      <w:r>
        <w:t>.</w:t>
      </w:r>
    </w:p>
    <w:p w14:paraId="46A11E1D" w14:textId="599D1FB7" w:rsidR="00B36144" w:rsidRDefault="00B36144" w:rsidP="00B36144">
      <w:pPr>
        <w:pStyle w:val="ListParagraph"/>
        <w:numPr>
          <w:ilvl w:val="0"/>
          <w:numId w:val="1"/>
        </w:numPr>
      </w:pPr>
      <w:r w:rsidRPr="00B36144">
        <w:rPr>
          <w:b/>
          <w:bCs/>
        </w:rPr>
        <w:t>Settler Farmstead:</w:t>
      </w:r>
      <w:r>
        <w:t xml:space="preserve"> William Owen Bush, oldest son of George Bush was a </w:t>
      </w:r>
      <w:hyperlink r:id="rId31" w:history="1">
        <w:r w:rsidRPr="00660C3C">
          <w:rPr>
            <w:rStyle w:val="Hyperlink"/>
          </w:rPr>
          <w:t>nationally known farmer</w:t>
        </w:r>
      </w:hyperlink>
      <w:r>
        <w:t xml:space="preserve"> who won prizes for his grain at the Centennial Exposition in Philadelphia in 1876, at the Columbian World Exposition in 1893, and at the Pan American Exposition in 1901. </w:t>
      </w:r>
    </w:p>
    <w:p w14:paraId="2E0D09EA" w14:textId="51E284CF" w:rsidR="00B36144" w:rsidRDefault="00B36144" w:rsidP="00B36144">
      <w:pPr>
        <w:pStyle w:val="ListParagraph"/>
        <w:numPr>
          <w:ilvl w:val="0"/>
          <w:numId w:val="1"/>
        </w:numPr>
      </w:pPr>
      <w:r w:rsidRPr="00B36144">
        <w:rPr>
          <w:b/>
          <w:bCs/>
        </w:rPr>
        <w:t>Oyster Farming</w:t>
      </w:r>
      <w:r>
        <w:t xml:space="preserve">: </w:t>
      </w:r>
      <w:hyperlink r:id="rId32" w:history="1">
        <w:r w:rsidRPr="00704617">
          <w:rPr>
            <w:rStyle w:val="Hyperlink"/>
          </w:rPr>
          <w:t>Katie Kettle Gale</w:t>
        </w:r>
      </w:hyperlink>
      <w:r>
        <w:t>, Coast Salish woman who was an Oyster Farmer selling in Olympia in the 1890s</w:t>
      </w:r>
      <w:r>
        <w:t>.</w:t>
      </w:r>
    </w:p>
    <w:p w14:paraId="0FD07DD2" w14:textId="3148D365" w:rsidR="00B36144" w:rsidRDefault="00B36144" w:rsidP="00B36144">
      <w:pPr>
        <w:pStyle w:val="ListParagraph"/>
        <w:numPr>
          <w:ilvl w:val="0"/>
          <w:numId w:val="1"/>
        </w:numPr>
      </w:pPr>
      <w:r w:rsidRPr="00B36144">
        <w:rPr>
          <w:b/>
          <w:bCs/>
        </w:rPr>
        <w:t>Oyster Farming</w:t>
      </w:r>
      <w:r>
        <w:t xml:space="preserve">: 1919 Japanese immigrants brought the Pacific Oyster (was called Japanese Oyster prior to WWII) to the west coast - Pearl Oyster Company J. Emy Tsukimoto and Joe Miyagi (described in </w:t>
      </w:r>
      <w:hyperlink r:id="rId33" w:history="1">
        <w:r w:rsidRPr="00F523FE">
          <w:rPr>
            <w:rStyle w:val="Hyperlink"/>
          </w:rPr>
          <w:t>https://www.historylink.org/File/21070</w:t>
        </w:r>
      </w:hyperlink>
      <w:r>
        <w:t xml:space="preserve"> ) see also </w:t>
      </w:r>
      <w:hyperlink r:id="rId34" w:history="1">
        <w:r w:rsidRPr="00291EE9">
          <w:rPr>
            <w:rStyle w:val="Hyperlink"/>
          </w:rPr>
          <w:t>The Immigrant Oyster (Ostrea Gigas)</w:t>
        </w:r>
      </w:hyperlink>
      <w:r>
        <w:rPr>
          <w:rStyle w:val="Hyperlink"/>
        </w:rPr>
        <w:t>.</w:t>
      </w:r>
    </w:p>
    <w:p w14:paraId="15A5BB5B" w14:textId="0D813F29" w:rsidR="00B36144" w:rsidRPr="00B36144" w:rsidRDefault="00B36144" w:rsidP="007E0EE1">
      <w:pPr>
        <w:pStyle w:val="ListParagraph"/>
        <w:numPr>
          <w:ilvl w:val="0"/>
          <w:numId w:val="1"/>
        </w:numPr>
        <w:rPr>
          <w:color w:val="0000FF" w:themeColor="hyperlink"/>
          <w:u w:val="single"/>
        </w:rPr>
      </w:pPr>
      <w:r w:rsidRPr="00B36144">
        <w:rPr>
          <w:b/>
          <w:bCs/>
        </w:rPr>
        <w:t>Turkey</w:t>
      </w:r>
      <w:r>
        <w:t xml:space="preserve">: </w:t>
      </w:r>
      <w:r w:rsidRPr="004D07CC">
        <w:t>Margaret Anne Carter Cogwell</w:t>
      </w:r>
      <w:r>
        <w:t xml:space="preserve"> in 1919 near </w:t>
      </w:r>
      <w:r w:rsidRPr="004D07CC">
        <w:t>Rochester</w:t>
      </w:r>
      <w:r>
        <w:t xml:space="preserve">, WA </w:t>
      </w:r>
      <w:r w:rsidRPr="004D07CC">
        <w:t>sold in Seattle.</w:t>
      </w:r>
      <w:r>
        <w:t xml:space="preserve"> </w:t>
      </w:r>
      <w:hyperlink r:id="rId35" w:history="1">
        <w:r w:rsidRPr="000E5E0E">
          <w:rPr>
            <w:rStyle w:val="Hyperlink"/>
          </w:rPr>
          <w:t>Thurston County: Water, Woods and Prairies</w:t>
        </w:r>
      </w:hyperlink>
      <w:r w:rsidRPr="00B36144">
        <w:rPr>
          <w:rStyle w:val="Emphasis"/>
          <w:color w:val="3366FF"/>
        </w:rPr>
        <w:t>,</w:t>
      </w:r>
      <w:r w:rsidRPr="00B36144">
        <w:rPr>
          <w:rStyle w:val="Emphasis"/>
          <w:b/>
          <w:bCs/>
          <w:color w:val="3366FF"/>
        </w:rPr>
        <w:t xml:space="preserve"> </w:t>
      </w:r>
      <w:r w:rsidRPr="00B36144">
        <w:rPr>
          <w:rStyle w:val="Emphasis"/>
          <w:i w:val="0"/>
          <w:iCs w:val="0"/>
          <w:color w:val="000000" w:themeColor="text1"/>
        </w:rPr>
        <w:t>page 147,</w:t>
      </w:r>
      <w:r w:rsidRPr="00B36144">
        <w:rPr>
          <w:rStyle w:val="Emphasis"/>
          <w:b/>
          <w:bCs/>
          <w:color w:val="000000" w:themeColor="text1"/>
        </w:rPr>
        <w:t xml:space="preserve"> </w:t>
      </w:r>
      <w:r w:rsidRPr="00B36144">
        <w:rPr>
          <w:rStyle w:val="Emphasis"/>
          <w:color w:val="000000" w:themeColor="text1"/>
        </w:rPr>
        <w:t xml:space="preserve">coordinated by local historian </w:t>
      </w:r>
      <w:r>
        <w:t>Sandra Crowell</w:t>
      </w:r>
      <w:r>
        <w:t>.</w:t>
      </w:r>
      <w:r>
        <w:t xml:space="preserve"> </w:t>
      </w:r>
    </w:p>
    <w:p w14:paraId="0ACD7452" w14:textId="77777777" w:rsidR="0008578E" w:rsidRDefault="0008578E"/>
    <w:sectPr w:rsidR="00085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6BCA"/>
    <w:multiLevelType w:val="hybridMultilevel"/>
    <w:tmpl w:val="60B6A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812B2"/>
    <w:multiLevelType w:val="multilevel"/>
    <w:tmpl w:val="AFD4E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4413"/>
    <w:rsid w:val="0008578E"/>
    <w:rsid w:val="00463FD4"/>
    <w:rsid w:val="00652812"/>
    <w:rsid w:val="006E0CC0"/>
    <w:rsid w:val="00834413"/>
    <w:rsid w:val="008A5811"/>
    <w:rsid w:val="0090496A"/>
    <w:rsid w:val="00B36144"/>
    <w:rsid w:val="00C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7474"/>
  <w15:chartTrackingRefBased/>
  <w15:docId w15:val="{BD69816D-A317-4390-BAB7-D4848433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8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4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413"/>
    <w:pPr>
      <w:spacing w:after="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4413"/>
    <w:rPr>
      <w:color w:val="800080" w:themeColor="followedHyperlink"/>
      <w:u w:val="single"/>
    </w:rPr>
  </w:style>
  <w:style w:type="character" w:customStyle="1" w:styleId="acopre">
    <w:name w:val="acopre"/>
    <w:basedOn w:val="DefaultParagraphFont"/>
    <w:rsid w:val="00834413"/>
  </w:style>
  <w:style w:type="character" w:styleId="Emphasis">
    <w:name w:val="Emphasis"/>
    <w:basedOn w:val="DefaultParagraphFont"/>
    <w:uiPriority w:val="20"/>
    <w:qFormat/>
    <w:rsid w:val="0083441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0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404281323243551/posts/1405495563122117/?sfnsn=mo" TargetMode="External"/><Relationship Id="rId13" Type="http://schemas.openxmlformats.org/officeDocument/2006/relationships/hyperlink" Target="https://www.hollingsworthcannabis.com/" TargetMode="External"/><Relationship Id="rId18" Type="http://schemas.openxmlformats.org/officeDocument/2006/relationships/hyperlink" Target="https://sidhuberries.wordpress.com/about/" TargetMode="External"/><Relationship Id="rId26" Type="http://schemas.openxmlformats.org/officeDocument/2006/relationships/hyperlink" Target="http://www.bushprairiefarm.com/bush-farm-histor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Katie-Gale-Salish-Womans-Oyster/dp/0803237871" TargetMode="External"/><Relationship Id="rId34" Type="http://schemas.openxmlformats.org/officeDocument/2006/relationships/hyperlink" Target="wsg.washington.edu%20&#8250;%20wordpress%20&#8250;%20wp-content%20&#8250;%20uploads" TargetMode="External"/><Relationship Id="rId7" Type="http://schemas.openxmlformats.org/officeDocument/2006/relationships/hyperlink" Target="http://www.slowfoodolympia.org/bipoc-oral-history-project.html" TargetMode="External"/><Relationship Id="rId12" Type="http://schemas.openxmlformats.org/officeDocument/2006/relationships/hyperlink" Target="https://www.youtube.com/watch?v=1R6k0ftdjto" TargetMode="External"/><Relationship Id="rId17" Type="http://schemas.openxmlformats.org/officeDocument/2006/relationships/hyperlink" Target="https://www.facebook.com/sidhusfruitstand/about/?ref=page_internal" TargetMode="External"/><Relationship Id="rId25" Type="http://schemas.openxmlformats.org/officeDocument/2006/relationships/hyperlink" Target="https://pnwas.weebly.com/dr-dale-r-croes-phd.html" TargetMode="External"/><Relationship Id="rId33" Type="http://schemas.openxmlformats.org/officeDocument/2006/relationships/hyperlink" Target="https://www.historylink.org/File/210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ages/Rancho-Durango/134381573297694" TargetMode="External"/><Relationship Id="rId20" Type="http://schemas.openxmlformats.org/officeDocument/2006/relationships/hyperlink" Target="https://www.historylink.org/file/11220" TargetMode="External"/><Relationship Id="rId29" Type="http://schemas.openxmlformats.org/officeDocument/2006/relationships/hyperlink" Target="https://www.youtube.com/watch?v=yC3XeIFJDnc" TargetMode="External"/><Relationship Id="rId1" Type="http://schemas.openxmlformats.org/officeDocument/2006/relationships/numbering" Target="numbering.xml"/><Relationship Id="rId6" Type="http://schemas.openxmlformats.org/officeDocument/2006/relationships/hyperlink" Target="laurel.lodge@comcast.net" TargetMode="External"/><Relationship Id="rId11" Type="http://schemas.openxmlformats.org/officeDocument/2006/relationships/hyperlink" Target="https://hakifarmers.org/" TargetMode="External"/><Relationship Id="rId24" Type="http://schemas.openxmlformats.org/officeDocument/2006/relationships/hyperlink" Target="http://www.yelmonline.com/opinion/columnists/article_e259c606-2045-11e5-bd4c-9fbda2cbf7f5.html" TargetMode="External"/><Relationship Id="rId32" Type="http://schemas.openxmlformats.org/officeDocument/2006/relationships/hyperlink" Target="https://www.amazon.com/Katie-Gale-Salish-Womans-Oyster/dp/0803237871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localcolorfarmandfiber.com/" TargetMode="External"/><Relationship Id="rId23" Type="http://schemas.openxmlformats.org/officeDocument/2006/relationships/hyperlink" Target="https://www.thurstontalk.com/2013/01/08/history-behind-the-place-name-tenalquot-prairie/" TargetMode="External"/><Relationship Id="rId28" Type="http://schemas.openxmlformats.org/officeDocument/2006/relationships/hyperlink" Target="http://www.yelmonline.com/news/article_6f4a8fa2-18b4-11eb-8995-4726dbdf9a0c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eattletimes.com/seattle-news/puyallup-farm-launches-unique-program-to-market-fresh-vegetables/" TargetMode="External"/><Relationship Id="rId19" Type="http://schemas.openxmlformats.org/officeDocument/2006/relationships/hyperlink" Target="https://skyislandfarmcsa.com/" TargetMode="External"/><Relationship Id="rId31" Type="http://schemas.openxmlformats.org/officeDocument/2006/relationships/hyperlink" Target="http://www.yelmonline.com/life/valley_history/article_d83253ee-d87c-11e8-9aa5-af3dd5470e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urelementsfarm.com/" TargetMode="External"/><Relationship Id="rId14" Type="http://schemas.openxmlformats.org/officeDocument/2006/relationships/hyperlink" Target="mailto:,%20Jose%20Torres" TargetMode="External"/><Relationship Id="rId22" Type="http://schemas.openxmlformats.org/officeDocument/2006/relationships/hyperlink" Target="https://www.pacific-hwy.net/yelm.htm" TargetMode="External"/><Relationship Id="rId27" Type="http://schemas.openxmlformats.org/officeDocument/2006/relationships/hyperlink" Target="http://www.yelmonline.com/news/article_6f4a8fa2-18b4-11eb-8995-4726dbdf9a0c.html" TargetMode="External"/><Relationship Id="rId30" Type="http://schemas.openxmlformats.org/officeDocument/2006/relationships/hyperlink" Target="https://www.pacific-hwy.net/yelm.htm" TargetMode="External"/><Relationship Id="rId35" Type="http://schemas.openxmlformats.org/officeDocument/2006/relationships/hyperlink" Target="http://www.yelmonline.com/news/article_6f4a8fa2-18b4-11eb-8995-4726dbdf9a0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Loretta</cp:lastModifiedBy>
  <cp:revision>4</cp:revision>
  <dcterms:created xsi:type="dcterms:W3CDTF">2021-04-22T18:56:00Z</dcterms:created>
  <dcterms:modified xsi:type="dcterms:W3CDTF">2021-04-22T21:11:00Z</dcterms:modified>
</cp:coreProperties>
</file>